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820" w:rsidRDefault="00C25F23">
      <w:pPr>
        <w:framePr w:wrap="none" w:vAnchor="page" w:hAnchor="page" w:x="5579" w:y="2134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4pt;height:48.35pt">
            <v:imagedata r:id="rId6" r:href="rId7"/>
          </v:shape>
        </w:pict>
      </w:r>
    </w:p>
    <w:p w:rsidR="00124820" w:rsidRDefault="00C25F23">
      <w:pPr>
        <w:pStyle w:val="20"/>
        <w:framePr w:w="9758" w:h="1337" w:hRule="exact" w:wrap="none" w:vAnchor="page" w:hAnchor="page" w:x="1081" w:y="3137"/>
        <w:shd w:val="clear" w:color="auto" w:fill="auto"/>
        <w:spacing w:line="240" w:lineRule="exact"/>
        <w:ind w:left="40"/>
      </w:pPr>
      <w:r>
        <w:rPr>
          <w:rStyle w:val="22pt"/>
          <w:b/>
          <w:bCs/>
        </w:rPr>
        <w:t>ВАСИЛЬКІВСЬКА МІСЬКА РАДА КИЇВСЬКОЇ ОБЛАСТІ</w:t>
      </w:r>
    </w:p>
    <w:p w:rsidR="00124820" w:rsidRDefault="00C25F23">
      <w:pPr>
        <w:pStyle w:val="10"/>
        <w:framePr w:w="9758" w:h="1337" w:hRule="exact" w:wrap="none" w:vAnchor="page" w:hAnchor="page" w:x="1081" w:y="3137"/>
        <w:shd w:val="clear" w:color="auto" w:fill="auto"/>
        <w:spacing w:after="226" w:line="240" w:lineRule="exact"/>
        <w:ind w:left="40"/>
      </w:pPr>
      <w:bookmarkStart w:id="0" w:name="bookmark0"/>
      <w:r>
        <w:rPr>
          <w:rStyle w:val="12pt"/>
          <w:b/>
          <w:bCs/>
        </w:rPr>
        <w:t>ВИКОНАВЧИЙ КОМІТЕТ</w:t>
      </w:r>
      <w:bookmarkEnd w:id="0"/>
    </w:p>
    <w:p w:rsidR="00124820" w:rsidRDefault="00C25F23">
      <w:pPr>
        <w:pStyle w:val="30"/>
        <w:framePr w:w="9758" w:h="1337" w:hRule="exact" w:wrap="none" w:vAnchor="page" w:hAnchor="page" w:x="1081" w:y="3137"/>
        <w:shd w:val="clear" w:color="auto" w:fill="auto"/>
        <w:spacing w:before="0" w:after="0"/>
        <w:ind w:left="100"/>
      </w:pPr>
      <w:r>
        <w:t xml:space="preserve">вул. Соборна, </w:t>
      </w:r>
      <w:r>
        <w:rPr>
          <w:rStyle w:val="365pt0pt"/>
        </w:rPr>
        <w:t>56</w:t>
      </w:r>
      <w:r>
        <w:rPr>
          <w:rStyle w:val="3Arial65pt"/>
        </w:rPr>
        <w:t xml:space="preserve">, </w:t>
      </w:r>
      <w:r>
        <w:t xml:space="preserve">м. Васильків, Київська обл., </w:t>
      </w:r>
      <w:r>
        <w:rPr>
          <w:rStyle w:val="365pt0pt"/>
        </w:rPr>
        <w:t>08600</w:t>
      </w:r>
      <w:r>
        <w:rPr>
          <w:rStyle w:val="3Arial65pt"/>
        </w:rPr>
        <w:t xml:space="preserve">, </w:t>
      </w:r>
      <w:r>
        <w:t xml:space="preserve">тел./факс: </w:t>
      </w:r>
      <w:r>
        <w:rPr>
          <w:rStyle w:val="3Arial65pt"/>
        </w:rPr>
        <w:t>(</w:t>
      </w:r>
      <w:r>
        <w:rPr>
          <w:rStyle w:val="365pt0pt"/>
        </w:rPr>
        <w:t>04571</w:t>
      </w:r>
      <w:r>
        <w:rPr>
          <w:rStyle w:val="3Arial65pt"/>
        </w:rPr>
        <w:t xml:space="preserve">) </w:t>
      </w:r>
      <w:r>
        <w:rPr>
          <w:rStyle w:val="365pt0pt"/>
        </w:rPr>
        <w:t>2</w:t>
      </w:r>
      <w:r>
        <w:rPr>
          <w:rStyle w:val="3Arial65pt"/>
        </w:rPr>
        <w:t>-</w:t>
      </w:r>
      <w:r>
        <w:rPr>
          <w:rStyle w:val="365pt0pt"/>
        </w:rPr>
        <w:t xml:space="preserve">22-59 </w:t>
      </w:r>
      <w:r>
        <w:t>ІіП</w:t>
      </w:r>
      <w:r>
        <w:rPr>
          <w:rStyle w:val="31"/>
        </w:rPr>
        <w:t>р://уа5</w:t>
      </w:r>
      <w:r>
        <w:t>у1кіу</w:t>
      </w:r>
      <w:r>
        <w:rPr>
          <w:rStyle w:val="31"/>
        </w:rPr>
        <w:t>гасІа.аоу</w:t>
      </w:r>
      <w:r>
        <w:t xml:space="preserve">.иа, е-шаіі: </w:t>
      </w:r>
      <w:r>
        <w:rPr>
          <w:rStyle w:val="31"/>
        </w:rPr>
        <w:t>гаауа5І@чкг.пеІ</w:t>
      </w:r>
    </w:p>
    <w:p w:rsidR="00124820" w:rsidRDefault="00C25F23">
      <w:pPr>
        <w:pStyle w:val="21"/>
        <w:framePr w:w="9758" w:h="955" w:hRule="exact" w:wrap="none" w:vAnchor="page" w:hAnchor="page" w:x="1081" w:y="5057"/>
        <w:shd w:val="clear" w:color="auto" w:fill="auto"/>
        <w:tabs>
          <w:tab w:val="left" w:pos="5718"/>
          <w:tab w:val="left" w:leader="underscore" w:pos="7379"/>
        </w:tabs>
        <w:spacing w:before="0" w:after="377" w:line="240" w:lineRule="exact"/>
        <w:ind w:left="40"/>
      </w:pPr>
      <w:r>
        <w:rPr>
          <w:rStyle w:val="11"/>
        </w:rPr>
        <w:t>28.08.2019 № КО- 5/09.02-06</w:t>
      </w:r>
      <w:r>
        <w:tab/>
        <w:t>ва №</w:t>
      </w:r>
      <w:r>
        <w:tab/>
        <w:t>від_</w:t>
      </w:r>
    </w:p>
    <w:p w:rsidR="00124820" w:rsidRDefault="00C25F23">
      <w:pPr>
        <w:pStyle w:val="10"/>
        <w:framePr w:w="9758" w:h="955" w:hRule="exact" w:wrap="none" w:vAnchor="page" w:hAnchor="page" w:x="1081" w:y="5057"/>
        <w:shd w:val="clear" w:color="auto" w:fill="auto"/>
        <w:spacing w:after="0" w:line="240" w:lineRule="exact"/>
        <w:ind w:left="5880"/>
        <w:jc w:val="left"/>
      </w:pPr>
      <w:bookmarkStart w:id="1" w:name="bookmark1"/>
      <w:r>
        <w:t>ПЕРІНСЬКА О.И.</w:t>
      </w:r>
      <w:bookmarkEnd w:id="1"/>
    </w:p>
    <w:p w:rsidR="00124820" w:rsidRDefault="00C25F23">
      <w:pPr>
        <w:pStyle w:val="10"/>
        <w:framePr w:w="9758" w:h="7473" w:hRule="exact" w:wrap="none" w:vAnchor="page" w:hAnchor="page" w:x="1081" w:y="7006"/>
        <w:shd w:val="clear" w:color="auto" w:fill="auto"/>
        <w:spacing w:after="609" w:line="240" w:lineRule="exact"/>
        <w:ind w:left="100"/>
      </w:pPr>
      <w:bookmarkStart w:id="2" w:name="bookmark2"/>
      <w:r>
        <w:t>Шановна Оксано Петрівно!</w:t>
      </w:r>
      <w:bookmarkEnd w:id="2"/>
    </w:p>
    <w:p w:rsidR="00124820" w:rsidRDefault="00C25F23">
      <w:pPr>
        <w:pStyle w:val="21"/>
        <w:framePr w:w="9758" w:h="7473" w:hRule="exact" w:wrap="none" w:vAnchor="page" w:hAnchor="page" w:x="1081" w:y="7006"/>
        <w:shd w:val="clear" w:color="auto" w:fill="auto"/>
        <w:spacing w:before="0" w:after="0" w:line="322" w:lineRule="exact"/>
        <w:ind w:left="40" w:right="100" w:firstLine="600"/>
        <w:jc w:val="both"/>
      </w:pPr>
      <w:r>
        <w:t>Відповідно до ст. 40 Конституції України, ст.23</w:t>
      </w:r>
      <w:r>
        <w:rPr>
          <w:vertAlign w:val="superscript"/>
        </w:rPr>
        <w:t>1</w:t>
      </w:r>
      <w:r>
        <w:t xml:space="preserve"> Закону України «Про звернення громадян», Положення про Порядок розгляду електронної петиції, адресованої Васильківській міській раді, затвердженого рішенням Васильківської міської ради VII скликання від 29.09.2017 № 05.09-30- VII, розглянуто ініційовану В</w:t>
      </w:r>
      <w:r>
        <w:t xml:space="preserve">ами та підтриману мешканцями міста Василькова електронну петицію </w:t>
      </w:r>
      <w:r>
        <w:rPr>
          <w:rStyle w:val="0pt"/>
        </w:rPr>
        <w:t xml:space="preserve">щодо створення пішохідної зони у центральній частині міста у вихідні та святкові дні, </w:t>
      </w:r>
      <w:r>
        <w:t>яку підтримали 100 громадян.</w:t>
      </w:r>
    </w:p>
    <w:p w:rsidR="00124820" w:rsidRDefault="00C25F23">
      <w:pPr>
        <w:pStyle w:val="21"/>
        <w:framePr w:w="9758" w:h="7473" w:hRule="exact" w:wrap="none" w:vAnchor="page" w:hAnchor="page" w:x="1081" w:y="7006"/>
        <w:shd w:val="clear" w:color="auto" w:fill="auto"/>
        <w:spacing w:before="0" w:after="0" w:line="322" w:lineRule="exact"/>
        <w:ind w:left="40" w:right="100" w:firstLine="600"/>
        <w:jc w:val="both"/>
      </w:pPr>
      <w:r>
        <w:t>Питання щодо визначення необхідності створення пішохідної зони потребує дета</w:t>
      </w:r>
      <w:r>
        <w:t>льного вивчення з аргументованим обґрунтуванням доцільності розробки схеми організації дорожнього руху, її погодження, доступності мешканців, служб швидкого реагування та гостей міста до об’єктів пішохідної зони.</w:t>
      </w:r>
    </w:p>
    <w:p w:rsidR="00124820" w:rsidRDefault="00C25F23">
      <w:pPr>
        <w:pStyle w:val="21"/>
        <w:framePr w:w="9758" w:h="7473" w:hRule="exact" w:wrap="none" w:vAnchor="page" w:hAnchor="page" w:x="1081" w:y="7006"/>
        <w:shd w:val="clear" w:color="auto" w:fill="auto"/>
        <w:spacing w:before="0" w:after="533" w:line="240" w:lineRule="exact"/>
        <w:ind w:left="40" w:firstLine="600"/>
        <w:jc w:val="both"/>
      </w:pPr>
      <w:r>
        <w:t>Після вивчення даного питання буде прийнято</w:t>
      </w:r>
      <w:r>
        <w:t xml:space="preserve"> відповідне рішення.</w:t>
      </w:r>
    </w:p>
    <w:p w:rsidR="00124820" w:rsidRDefault="00C25F23">
      <w:pPr>
        <w:pStyle w:val="21"/>
        <w:framePr w:w="9758" w:h="7473" w:hRule="exact" w:wrap="none" w:vAnchor="page" w:hAnchor="page" w:x="1081" w:y="7006"/>
        <w:shd w:val="clear" w:color="auto" w:fill="auto"/>
        <w:spacing w:before="0" w:after="685" w:line="346" w:lineRule="exact"/>
        <w:ind w:left="40" w:right="100" w:firstLine="600"/>
        <w:jc w:val="both"/>
      </w:pPr>
      <w:r>
        <w:t>Дякую всім, хто долучився до цієї петиції, за небайдужу громадянську позицію.</w:t>
      </w:r>
    </w:p>
    <w:p w:rsidR="00124820" w:rsidRDefault="00C25F23">
      <w:pPr>
        <w:pStyle w:val="10"/>
        <w:framePr w:w="9758" w:h="7473" w:hRule="exact" w:wrap="none" w:vAnchor="page" w:hAnchor="page" w:x="1081" w:y="7006"/>
        <w:shd w:val="clear" w:color="auto" w:fill="auto"/>
        <w:spacing w:after="0" w:line="240" w:lineRule="exact"/>
        <w:ind w:left="40"/>
        <w:jc w:val="left"/>
      </w:pPr>
      <w:bookmarkStart w:id="3" w:name="bookmark3"/>
      <w:r>
        <w:t>З повагою</w:t>
      </w:r>
      <w:bookmarkEnd w:id="3"/>
    </w:p>
    <w:p w:rsidR="00124820" w:rsidRDefault="00C25F23">
      <w:pPr>
        <w:pStyle w:val="20"/>
        <w:framePr w:wrap="none" w:vAnchor="page" w:hAnchor="page" w:x="1081" w:y="14829"/>
        <w:shd w:val="clear" w:color="auto" w:fill="auto"/>
        <w:spacing w:line="240" w:lineRule="exact"/>
        <w:ind w:left="40"/>
        <w:jc w:val="left"/>
      </w:pPr>
      <w:r>
        <w:t>Міський голова</w:t>
      </w:r>
    </w:p>
    <w:p w:rsidR="00124820" w:rsidRDefault="00124820">
      <w:pPr>
        <w:rPr>
          <w:sz w:val="2"/>
          <w:szCs w:val="2"/>
        </w:rPr>
      </w:pPr>
    </w:p>
    <w:sectPr w:rsidR="00124820" w:rsidSect="00124820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F23" w:rsidRDefault="00C25F23" w:rsidP="00124820">
      <w:r>
        <w:separator/>
      </w:r>
    </w:p>
  </w:endnote>
  <w:endnote w:type="continuationSeparator" w:id="1">
    <w:p w:rsidR="00C25F23" w:rsidRDefault="00C25F23" w:rsidP="001248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F23" w:rsidRDefault="00C25F23"/>
  </w:footnote>
  <w:footnote w:type="continuationSeparator" w:id="1">
    <w:p w:rsidR="00C25F23" w:rsidRDefault="00C25F2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24820"/>
    <w:rsid w:val="00124820"/>
    <w:rsid w:val="00C25F23"/>
    <w:rsid w:val="00CD7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482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2482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1248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u w:val="none"/>
    </w:rPr>
  </w:style>
  <w:style w:type="character" w:customStyle="1" w:styleId="22pt">
    <w:name w:val="Основной текст (2) + Интервал 2 pt"/>
    <w:basedOn w:val="2"/>
    <w:rsid w:val="00124820"/>
    <w:rPr>
      <w:color w:val="000000"/>
      <w:spacing w:val="48"/>
      <w:w w:val="100"/>
      <w:position w:val="0"/>
      <w:sz w:val="24"/>
      <w:szCs w:val="24"/>
      <w:lang w:val="uk-UA"/>
    </w:rPr>
  </w:style>
  <w:style w:type="character" w:customStyle="1" w:styleId="1">
    <w:name w:val="Заголовок №1_"/>
    <w:basedOn w:val="a0"/>
    <w:link w:val="10"/>
    <w:rsid w:val="001248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u w:val="none"/>
    </w:rPr>
  </w:style>
  <w:style w:type="character" w:customStyle="1" w:styleId="12pt">
    <w:name w:val="Заголовок №1 + Интервал 2 pt"/>
    <w:basedOn w:val="1"/>
    <w:rsid w:val="00124820"/>
    <w:rPr>
      <w:color w:val="000000"/>
      <w:spacing w:val="48"/>
      <w:w w:val="100"/>
      <w:position w:val="0"/>
      <w:sz w:val="24"/>
      <w:szCs w:val="24"/>
      <w:lang w:val="uk-UA"/>
    </w:rPr>
  </w:style>
  <w:style w:type="character" w:customStyle="1" w:styleId="3">
    <w:name w:val="Основной текст (3)_"/>
    <w:basedOn w:val="a0"/>
    <w:link w:val="30"/>
    <w:rsid w:val="0012482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65pt0pt">
    <w:name w:val="Основной текст (3) + 6;5 pt;Интервал 0 pt"/>
    <w:basedOn w:val="3"/>
    <w:rsid w:val="00124820"/>
    <w:rPr>
      <w:color w:val="000000"/>
      <w:spacing w:val="-4"/>
      <w:w w:val="100"/>
      <w:position w:val="0"/>
      <w:sz w:val="13"/>
      <w:szCs w:val="13"/>
      <w:lang w:val="uk-UA"/>
    </w:rPr>
  </w:style>
  <w:style w:type="character" w:customStyle="1" w:styleId="3Arial65pt">
    <w:name w:val="Основной текст (3) + Arial;6;5 pt"/>
    <w:basedOn w:val="3"/>
    <w:rsid w:val="00124820"/>
    <w:rPr>
      <w:rFonts w:ascii="Arial" w:eastAsia="Arial" w:hAnsi="Arial" w:cs="Arial"/>
      <w:color w:val="000000"/>
      <w:spacing w:val="0"/>
      <w:w w:val="100"/>
      <w:position w:val="0"/>
      <w:sz w:val="13"/>
      <w:szCs w:val="13"/>
      <w:lang w:val="uk-UA"/>
    </w:rPr>
  </w:style>
  <w:style w:type="character" w:customStyle="1" w:styleId="31">
    <w:name w:val="Основной текст (3)"/>
    <w:basedOn w:val="3"/>
    <w:rsid w:val="00124820"/>
    <w:rPr>
      <w:color w:val="000000"/>
      <w:spacing w:val="0"/>
      <w:w w:val="100"/>
      <w:position w:val="0"/>
      <w:u w:val="single"/>
      <w:lang w:val="uk-UA"/>
    </w:rPr>
  </w:style>
  <w:style w:type="character" w:customStyle="1" w:styleId="a4">
    <w:name w:val="Основной текст_"/>
    <w:basedOn w:val="a0"/>
    <w:link w:val="21"/>
    <w:rsid w:val="001248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u w:val="none"/>
    </w:rPr>
  </w:style>
  <w:style w:type="character" w:customStyle="1" w:styleId="11">
    <w:name w:val="Основной текст1"/>
    <w:basedOn w:val="a4"/>
    <w:rsid w:val="00124820"/>
    <w:rPr>
      <w:color w:val="000000"/>
      <w:w w:val="100"/>
      <w:position w:val="0"/>
      <w:sz w:val="24"/>
      <w:szCs w:val="24"/>
      <w:u w:val="single"/>
      <w:lang w:val="uk-UA"/>
    </w:rPr>
  </w:style>
  <w:style w:type="character" w:customStyle="1" w:styleId="0pt">
    <w:name w:val="Основной текст + Полужирный;Интервал 0 pt"/>
    <w:basedOn w:val="a4"/>
    <w:rsid w:val="00124820"/>
    <w:rPr>
      <w:b/>
      <w:bCs/>
      <w:color w:val="000000"/>
      <w:spacing w:val="8"/>
      <w:w w:val="100"/>
      <w:position w:val="0"/>
      <w:sz w:val="24"/>
      <w:szCs w:val="24"/>
      <w:lang w:val="uk-UA"/>
    </w:rPr>
  </w:style>
  <w:style w:type="paragraph" w:customStyle="1" w:styleId="20">
    <w:name w:val="Основной текст (2)"/>
    <w:basedOn w:val="a"/>
    <w:link w:val="2"/>
    <w:rsid w:val="00124820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pacing w:val="8"/>
    </w:rPr>
  </w:style>
  <w:style w:type="paragraph" w:customStyle="1" w:styleId="10">
    <w:name w:val="Заголовок №1"/>
    <w:basedOn w:val="a"/>
    <w:link w:val="1"/>
    <w:rsid w:val="00124820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8"/>
    </w:rPr>
  </w:style>
  <w:style w:type="paragraph" w:customStyle="1" w:styleId="30">
    <w:name w:val="Основной текст (3)"/>
    <w:basedOn w:val="a"/>
    <w:link w:val="3"/>
    <w:rsid w:val="00124820"/>
    <w:pPr>
      <w:shd w:val="clear" w:color="auto" w:fill="FFFFFF"/>
      <w:spacing w:before="300" w:after="660" w:line="182" w:lineRule="exact"/>
      <w:jc w:val="center"/>
    </w:pPr>
    <w:rPr>
      <w:rFonts w:ascii="Lucida Sans Unicode" w:eastAsia="Lucida Sans Unicode" w:hAnsi="Lucida Sans Unicode" w:cs="Lucida Sans Unicode"/>
      <w:sz w:val="12"/>
      <w:szCs w:val="12"/>
    </w:rPr>
  </w:style>
  <w:style w:type="paragraph" w:customStyle="1" w:styleId="21">
    <w:name w:val="Основной текст2"/>
    <w:basedOn w:val="a"/>
    <w:link w:val="a4"/>
    <w:rsid w:val="00124820"/>
    <w:pPr>
      <w:shd w:val="clear" w:color="auto" w:fill="FFFFFF"/>
      <w:spacing w:before="660" w:after="420" w:line="0" w:lineRule="atLeast"/>
    </w:pPr>
    <w:rPr>
      <w:rFonts w:ascii="Times New Roman" w:eastAsia="Times New Roman" w:hAnsi="Times New Roman" w:cs="Times New Roman"/>
      <w:spacing w:val="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AppData/Local/Temp/FineReader11/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2019-08-29T08:26:00Z</dcterms:created>
  <dcterms:modified xsi:type="dcterms:W3CDTF">2019-08-29T08:26:00Z</dcterms:modified>
</cp:coreProperties>
</file>